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5702"/>
      </w:tblGrid>
      <w:tr w:rsidR="000D4522" w:rsidRPr="00AC16AB" w:rsidTr="000D4522">
        <w:trPr>
          <w:trHeight w:val="2126"/>
        </w:trPr>
        <w:tc>
          <w:tcPr>
            <w:tcW w:w="3869" w:type="dxa"/>
          </w:tcPr>
          <w:p w:rsidR="000D4522" w:rsidRPr="00B22C0E" w:rsidRDefault="004562EB" w:rsidP="0026729C">
            <w:pPr>
              <w:rPr>
                <w:rStyle w:val="a3"/>
                <w:i w:val="0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1pt;margin-top:10.35pt;width:143.35pt;height:63.2pt;z-index:251659264" fillcolor="#f07f09">
                  <v:imagedata r:id="rId5" o:title=""/>
                  <v:shadow color="#e3ded1"/>
                </v:shape>
                <o:OLEObject Type="Embed" ProgID="CorelDRAW.Graphic.13" ShapeID="_x0000_s1026" DrawAspect="Content" ObjectID="_1471957027" r:id="rId6"/>
              </w:pict>
            </w:r>
          </w:p>
        </w:tc>
        <w:tc>
          <w:tcPr>
            <w:tcW w:w="5702" w:type="dxa"/>
          </w:tcPr>
          <w:p w:rsidR="000D4522" w:rsidRPr="00B22C0E" w:rsidRDefault="000D4522" w:rsidP="0026729C">
            <w:pPr>
              <w:jc w:val="center"/>
              <w:rPr>
                <w:b/>
                <w:sz w:val="16"/>
                <w:szCs w:val="16"/>
              </w:rPr>
            </w:pPr>
          </w:p>
          <w:p w:rsidR="000D4522" w:rsidRPr="00E00A6C" w:rsidRDefault="000D4522" w:rsidP="00267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E00A6C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0D4522" w:rsidRPr="00B22C0E" w:rsidRDefault="000D4522" w:rsidP="0026729C">
            <w:pPr>
              <w:jc w:val="center"/>
              <w:rPr>
                <w:b/>
              </w:rPr>
            </w:pPr>
            <w:r w:rsidRPr="00B22C0E">
              <w:rPr>
                <w:b/>
              </w:rPr>
              <w:t>ПСК «Каинский кирпичный завод»</w:t>
            </w:r>
          </w:p>
          <w:p w:rsidR="000D4522" w:rsidRPr="007E02C6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>632383, РФ, Новосибирская область, 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02C6">
              <w:rPr>
                <w:b/>
                <w:sz w:val="18"/>
                <w:szCs w:val="18"/>
              </w:rPr>
              <w:t xml:space="preserve">Куйбышев, </w:t>
            </w:r>
          </w:p>
          <w:p w:rsidR="000D4522" w:rsidRPr="00F106B6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7E02C6">
              <w:rPr>
                <w:b/>
                <w:sz w:val="18"/>
                <w:szCs w:val="18"/>
              </w:rPr>
              <w:t>Объездная</w:t>
            </w:r>
            <w:proofErr w:type="gramEnd"/>
            <w:r w:rsidRPr="007E02C6">
              <w:rPr>
                <w:b/>
                <w:sz w:val="18"/>
                <w:szCs w:val="18"/>
              </w:rPr>
              <w:t>, 12, тел. (383-62) 64-999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kkz</w:t>
            </w:r>
            <w:proofErr w:type="spellEnd"/>
            <w:r w:rsidRPr="00F106B6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psk</w:t>
            </w:r>
            <w:proofErr w:type="spellEnd"/>
            <w:r w:rsidRPr="00F106B6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F106B6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D4522" w:rsidRPr="007E02C6" w:rsidRDefault="000D4522" w:rsidP="0026729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Pr="007E02C6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 w:rsidRPr="00B22C0E">
              <w:rPr>
                <w:sz w:val="14"/>
                <w:szCs w:val="14"/>
              </w:rPr>
              <w:t xml:space="preserve"> </w:t>
            </w:r>
            <w:proofErr w:type="gramStart"/>
            <w:r w:rsidRPr="007E02C6">
              <w:rPr>
                <w:b/>
                <w:sz w:val="18"/>
                <w:szCs w:val="18"/>
              </w:rPr>
              <w:t>р</w:t>
            </w:r>
            <w:proofErr w:type="gramEnd"/>
            <w:r w:rsidRPr="007E02C6">
              <w:rPr>
                <w:b/>
                <w:sz w:val="18"/>
                <w:szCs w:val="18"/>
              </w:rPr>
              <w:t xml:space="preserve">/с 40702810800020000227 в Куйбышевском филиал </w:t>
            </w:r>
          </w:p>
          <w:p w:rsidR="000D4522" w:rsidRPr="007E02C6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>АКБ «ЛАНТА-БАНК» (ЗАО),</w:t>
            </w:r>
          </w:p>
          <w:p w:rsidR="000D4522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к/с 30101810900000000724</w:t>
            </w:r>
            <w:r w:rsidRPr="007E02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E02C6">
              <w:rPr>
                <w:b/>
                <w:sz w:val="18"/>
                <w:szCs w:val="18"/>
              </w:rPr>
              <w:t>БИК 045019724</w:t>
            </w:r>
          </w:p>
          <w:p w:rsidR="000D4522" w:rsidRPr="007E02C6" w:rsidRDefault="000D4522" w:rsidP="00267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ИНН 5452113680         </w:t>
            </w:r>
            <w:r w:rsidRPr="007E02C6">
              <w:rPr>
                <w:b/>
                <w:sz w:val="18"/>
                <w:szCs w:val="18"/>
              </w:rPr>
              <w:t xml:space="preserve"> КПП 545201001</w:t>
            </w:r>
          </w:p>
          <w:p w:rsidR="000D4522" w:rsidRDefault="000D4522" w:rsidP="0026729C">
            <w:pPr>
              <w:rPr>
                <w:rStyle w:val="a3"/>
                <w:i w:val="0"/>
              </w:rPr>
            </w:pPr>
          </w:p>
          <w:p w:rsidR="000D4522" w:rsidRPr="00AC16AB" w:rsidRDefault="000D4522" w:rsidP="0026729C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0D4522" w:rsidRPr="001A2EB9" w:rsidRDefault="000D4522" w:rsidP="000D4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EB9">
        <w:rPr>
          <w:rFonts w:ascii="Times New Roman" w:hAnsi="Times New Roman" w:cs="Times New Roman"/>
          <w:b/>
          <w:sz w:val="36"/>
          <w:szCs w:val="36"/>
        </w:rPr>
        <w:t>ООО  ПСК «Каинский Кирпичный Завод»</w:t>
      </w:r>
    </w:p>
    <w:p w:rsidR="000D4522" w:rsidRPr="001A2EB9" w:rsidRDefault="000D4522" w:rsidP="000D4522">
      <w:pPr>
        <w:rPr>
          <w:rFonts w:ascii="Times New Roman" w:hAnsi="Times New Roman" w:cs="Times New Roman"/>
        </w:rPr>
      </w:pP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sz w:val="28"/>
          <w:szCs w:val="28"/>
        </w:rPr>
        <w:t xml:space="preserve">Генеральный  директор, </w:t>
      </w:r>
      <w:r>
        <w:rPr>
          <w:rFonts w:ascii="Times New Roman" w:hAnsi="Times New Roman" w:cs="Times New Roman"/>
          <w:sz w:val="28"/>
          <w:szCs w:val="28"/>
        </w:rPr>
        <w:t>действующий на основании Устава</w:t>
      </w:r>
      <w:r w:rsidRPr="001A2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2EB9">
        <w:rPr>
          <w:rFonts w:ascii="Times New Roman" w:hAnsi="Times New Roman" w:cs="Times New Roman"/>
          <w:b/>
          <w:sz w:val="28"/>
          <w:szCs w:val="28"/>
        </w:rPr>
        <w:t>Дак</w:t>
      </w:r>
      <w:proofErr w:type="spellEnd"/>
      <w:r w:rsidRPr="001A2EB9">
        <w:rPr>
          <w:rFonts w:ascii="Times New Roman" w:hAnsi="Times New Roman" w:cs="Times New Roman"/>
          <w:b/>
          <w:sz w:val="28"/>
          <w:szCs w:val="28"/>
        </w:rPr>
        <w:t xml:space="preserve"> Александр Алексеевич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Россия, 632383, г. Куйбышев, Новосибирской области, ул. Объездная, 12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Телефон/факс (383-62) 64-999</w:t>
      </w:r>
    </w:p>
    <w:p w:rsidR="000D4522" w:rsidRDefault="000D4522" w:rsidP="000D4522"/>
    <w:p w:rsidR="000D4522" w:rsidRPr="000D4522" w:rsidRDefault="000D4522" w:rsidP="000D4522">
      <w:pPr>
        <w:rPr>
          <w:rFonts w:ascii="Times New Roman" w:hAnsi="Times New Roman" w:cs="Times New Roman"/>
          <w:sz w:val="28"/>
          <w:szCs w:val="28"/>
        </w:rPr>
      </w:pPr>
      <w:r w:rsidRPr="000D4522">
        <w:rPr>
          <w:rFonts w:ascii="Times New Roman" w:hAnsi="Times New Roman" w:cs="Times New Roman"/>
          <w:sz w:val="28"/>
          <w:szCs w:val="28"/>
        </w:rPr>
        <w:t xml:space="preserve">Финансовый директор: </w:t>
      </w:r>
      <w:proofErr w:type="spellStart"/>
      <w:r w:rsidRPr="000D4522">
        <w:rPr>
          <w:rFonts w:ascii="Times New Roman" w:hAnsi="Times New Roman" w:cs="Times New Roman"/>
          <w:b/>
          <w:sz w:val="28"/>
          <w:szCs w:val="28"/>
        </w:rPr>
        <w:t>Пенкнович</w:t>
      </w:r>
      <w:proofErr w:type="spellEnd"/>
      <w:r w:rsidRPr="000D4522">
        <w:rPr>
          <w:rFonts w:ascii="Times New Roman" w:hAnsi="Times New Roman" w:cs="Times New Roman"/>
          <w:b/>
          <w:sz w:val="28"/>
          <w:szCs w:val="28"/>
        </w:rPr>
        <w:t xml:space="preserve"> Тамара Ивановна</w:t>
      </w:r>
    </w:p>
    <w:p w:rsidR="000D4522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b/>
          <w:sz w:val="28"/>
          <w:szCs w:val="28"/>
        </w:rPr>
        <w:t>630054</w:t>
      </w:r>
      <w:r w:rsidRPr="001A2EB9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Pr="001A2EB9">
        <w:rPr>
          <w:rFonts w:ascii="Times New Roman" w:hAnsi="Times New Roman" w:cs="Times New Roman"/>
          <w:b/>
          <w:sz w:val="28"/>
          <w:szCs w:val="28"/>
        </w:rPr>
        <w:t xml:space="preserve">, Новосибирской области, ул. </w:t>
      </w:r>
      <w:r>
        <w:rPr>
          <w:rFonts w:ascii="Times New Roman" w:hAnsi="Times New Roman" w:cs="Times New Roman"/>
          <w:b/>
          <w:sz w:val="28"/>
          <w:szCs w:val="28"/>
        </w:rPr>
        <w:t>Крашенинникова 3-й пер, д. 3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 xml:space="preserve">Телефон/факс (383) </w:t>
      </w:r>
      <w:r>
        <w:rPr>
          <w:rFonts w:ascii="Times New Roman" w:hAnsi="Times New Roman" w:cs="Times New Roman"/>
          <w:b/>
          <w:sz w:val="28"/>
          <w:szCs w:val="28"/>
        </w:rPr>
        <w:t>355-99-55, 8-913-891-88-54</w:t>
      </w:r>
    </w:p>
    <w:p w:rsidR="000D4522" w:rsidRPr="001A2EB9" w:rsidRDefault="000D4522" w:rsidP="000D4522">
      <w:pPr>
        <w:rPr>
          <w:rFonts w:ascii="Times New Roman" w:hAnsi="Times New Roman" w:cs="Times New Roman"/>
          <w:sz w:val="28"/>
          <w:szCs w:val="28"/>
        </w:rPr>
      </w:pP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Расчетные: куйбышевский филиал АКБ «ЛАНТА-БАНК» (ЗАО)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 xml:space="preserve">Г. Куйбышев Новосибирской области 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E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EB9">
        <w:rPr>
          <w:rFonts w:ascii="Times New Roman" w:hAnsi="Times New Roman" w:cs="Times New Roman"/>
          <w:b/>
          <w:sz w:val="28"/>
          <w:szCs w:val="28"/>
        </w:rPr>
        <w:t>\с 40702810800020000227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к\с 30101810900000000724        БИК 045019724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ИНН 5452113680                            КПП 545201001</w:t>
      </w:r>
    </w:p>
    <w:p w:rsidR="000D4522" w:rsidRPr="001A2EB9" w:rsidRDefault="000D4522" w:rsidP="000D4522">
      <w:pPr>
        <w:rPr>
          <w:rFonts w:ascii="Times New Roman" w:hAnsi="Times New Roman" w:cs="Times New Roman"/>
          <w:b/>
          <w:sz w:val="28"/>
          <w:szCs w:val="28"/>
        </w:rPr>
      </w:pPr>
      <w:r w:rsidRPr="001A2EB9">
        <w:rPr>
          <w:rFonts w:ascii="Times New Roman" w:hAnsi="Times New Roman" w:cs="Times New Roman"/>
          <w:b/>
          <w:sz w:val="28"/>
          <w:szCs w:val="28"/>
        </w:rPr>
        <w:t>ОГРН 1075471000769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ОКПО 82268991</w:t>
      </w:r>
    </w:p>
    <w:p w:rsidR="000D4522" w:rsidRDefault="000D4522"/>
    <w:p w:rsidR="004562EB" w:rsidRPr="004562EB" w:rsidRDefault="004562EB" w:rsidP="004562EB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562E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на сайте </w:t>
      </w:r>
      <w:hyperlink r:id="rId7" w:history="1"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kkz</w:t>
        </w:r>
        <w:proofErr w:type="spellEnd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zavod</w:t>
        </w:r>
        <w:proofErr w:type="spellEnd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562EB">
        <w:rPr>
          <w:rFonts w:ascii="Times New Roman" w:hAnsi="Times New Roman" w:cs="Times New Roman"/>
          <w:sz w:val="28"/>
          <w:szCs w:val="28"/>
        </w:rPr>
        <w:t xml:space="preserve"> или просто напишите нам</w:t>
      </w:r>
      <w:r w:rsidRPr="00456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2EB">
        <w:rPr>
          <w:rFonts w:ascii="Times New Roman" w:hAnsi="Times New Roman" w:cs="Times New Roman"/>
          <w:sz w:val="28"/>
          <w:szCs w:val="28"/>
        </w:rPr>
        <w:t>на э</w:t>
      </w:r>
      <w:r w:rsidRPr="004562EB">
        <w:rPr>
          <w:rFonts w:ascii="Times New Roman" w:hAnsi="Times New Roman" w:cs="Times New Roman"/>
          <w:sz w:val="28"/>
          <w:szCs w:val="28"/>
        </w:rPr>
        <w:t>лектронн</w:t>
      </w:r>
      <w:r w:rsidRPr="004562EB">
        <w:rPr>
          <w:rFonts w:ascii="Times New Roman" w:hAnsi="Times New Roman" w:cs="Times New Roman"/>
          <w:sz w:val="28"/>
          <w:szCs w:val="28"/>
        </w:rPr>
        <w:t>ую почту</w:t>
      </w:r>
      <w:r w:rsidRPr="00456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2E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kkz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psk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62E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D4522" w:rsidRPr="004562EB" w:rsidRDefault="000D4522" w:rsidP="000D4522">
      <w:bookmarkStart w:id="0" w:name="_GoBack"/>
      <w:bookmarkEnd w:id="0"/>
    </w:p>
    <w:sectPr w:rsidR="000D4522" w:rsidRPr="0045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22"/>
    <w:rsid w:val="000D4522"/>
    <w:rsid w:val="004562EB"/>
    <w:rsid w:val="009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522"/>
    <w:rPr>
      <w:i/>
      <w:iCs/>
    </w:rPr>
  </w:style>
  <w:style w:type="character" w:styleId="a4">
    <w:name w:val="Hyperlink"/>
    <w:basedOn w:val="a0"/>
    <w:uiPriority w:val="99"/>
    <w:unhideWhenUsed/>
    <w:rsid w:val="000D4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522"/>
    <w:rPr>
      <w:i/>
      <w:iCs/>
    </w:rPr>
  </w:style>
  <w:style w:type="character" w:styleId="a4">
    <w:name w:val="Hyperlink"/>
    <w:basedOn w:val="a0"/>
    <w:uiPriority w:val="99"/>
    <w:unhideWhenUsed/>
    <w:rsid w:val="000D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z-p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kz-zav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2014-09-11T09:17:00Z</dcterms:created>
  <dcterms:modified xsi:type="dcterms:W3CDTF">2014-09-11T10:10:00Z</dcterms:modified>
</cp:coreProperties>
</file>